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2E" w:rsidRPr="00D71070" w:rsidRDefault="005E0957" w:rsidP="00D7107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1070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Наставничество в школе</w:t>
      </w:r>
      <w:r w:rsidRPr="00D710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это форма передачи опыта, знаний, формирования навыков и компетенций через неформальное </w:t>
      </w:r>
      <w:proofErr w:type="spellStart"/>
      <w:r w:rsidRPr="00D710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взаимообогащающее</w:t>
      </w:r>
      <w:proofErr w:type="spellEnd"/>
      <w:r w:rsidRPr="00D710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общение, основанное на доверии и партнёрстве.</w:t>
      </w:r>
    </w:p>
    <w:p w:rsidR="005E0957" w:rsidRPr="00D71070" w:rsidRDefault="005E0957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070">
        <w:rPr>
          <w:rFonts w:ascii="Times New Roman" w:hAnsi="Times New Roman" w:cs="Times New Roman"/>
          <w:sz w:val="28"/>
          <w:szCs w:val="28"/>
        </w:rPr>
        <w:t xml:space="preserve">Цель внедрения целевой модели наставничества: максимально полное раскрытие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для обучающихся, педагогических работников разных уровней образования. </w:t>
      </w:r>
    </w:p>
    <w:p w:rsidR="00D71070" w:rsidRDefault="005E0957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070">
        <w:rPr>
          <w:rFonts w:ascii="Times New Roman" w:hAnsi="Times New Roman" w:cs="Times New Roman"/>
          <w:sz w:val="28"/>
          <w:szCs w:val="28"/>
        </w:rPr>
        <w:t>Задачи внедрения целевой модели наставничества:</w:t>
      </w:r>
      <w:r w:rsidRPr="00D7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957" w:rsidRPr="00D71070" w:rsidRDefault="00D71070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957" w:rsidRPr="00D71070">
        <w:rPr>
          <w:rFonts w:ascii="Times New Roman" w:hAnsi="Times New Roman" w:cs="Times New Roman"/>
          <w:sz w:val="28"/>
          <w:szCs w:val="28"/>
        </w:rPr>
        <w:t>улуч</w:t>
      </w:r>
      <w:r>
        <w:rPr>
          <w:rFonts w:ascii="Times New Roman" w:hAnsi="Times New Roman" w:cs="Times New Roman"/>
          <w:sz w:val="28"/>
          <w:szCs w:val="28"/>
        </w:rPr>
        <w:t xml:space="preserve">шение показателей 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г.Донецка</w:t>
      </w:r>
      <w:proofErr w:type="spellEnd"/>
      <w:r w:rsidR="005E0957" w:rsidRPr="00D71070">
        <w:rPr>
          <w:rFonts w:ascii="Times New Roman" w:hAnsi="Times New Roman" w:cs="Times New Roman"/>
          <w:sz w:val="28"/>
          <w:szCs w:val="28"/>
        </w:rPr>
        <w:t xml:space="preserve"> в образовательной, социокультурной и других сферах;</w:t>
      </w:r>
    </w:p>
    <w:p w:rsidR="005E0957" w:rsidRPr="00D71070" w:rsidRDefault="00D71070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957" w:rsidRPr="00D71070">
        <w:rPr>
          <w:rFonts w:ascii="Times New Roman" w:hAnsi="Times New Roman" w:cs="Times New Roman"/>
          <w:sz w:val="28"/>
          <w:szCs w:val="28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5E0957" w:rsidRPr="00D71070" w:rsidRDefault="00D71070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957" w:rsidRPr="00D71070">
        <w:rPr>
          <w:rFonts w:ascii="Times New Roman" w:hAnsi="Times New Roman" w:cs="Times New Roman"/>
          <w:sz w:val="28"/>
          <w:szCs w:val="28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5E0957" w:rsidRPr="00D71070" w:rsidRDefault="00D71070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957" w:rsidRPr="00D71070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кадров;</w:t>
      </w:r>
    </w:p>
    <w:p w:rsidR="005E0957" w:rsidRPr="00D71070" w:rsidRDefault="00D71070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957" w:rsidRPr="00D71070">
        <w:rPr>
          <w:rFonts w:ascii="Times New Roman" w:hAnsi="Times New Roman" w:cs="Times New Roman"/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5E0957" w:rsidRPr="00D71070" w:rsidRDefault="00D71070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957" w:rsidRPr="00D71070">
        <w:rPr>
          <w:rFonts w:ascii="Times New Roman" w:hAnsi="Times New Roman" w:cs="Times New Roman"/>
          <w:sz w:val="28"/>
          <w:szCs w:val="28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5E0957" w:rsidRPr="00D71070" w:rsidRDefault="005E0957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070">
        <w:rPr>
          <w:rFonts w:ascii="Times New Roman" w:hAnsi="Times New Roman" w:cs="Times New Roman"/>
          <w:sz w:val="28"/>
          <w:szCs w:val="28"/>
        </w:rPr>
        <w:t xml:space="preserve">В 2024-2025 году в МБОУ СОШ №3 </w:t>
      </w:r>
      <w:proofErr w:type="spellStart"/>
      <w:r w:rsidRPr="00D71070">
        <w:rPr>
          <w:rFonts w:ascii="Times New Roman" w:hAnsi="Times New Roman" w:cs="Times New Roman"/>
          <w:sz w:val="28"/>
          <w:szCs w:val="28"/>
        </w:rPr>
        <w:t>г.Донецка</w:t>
      </w:r>
      <w:proofErr w:type="spellEnd"/>
      <w:r w:rsidRPr="00D71070">
        <w:rPr>
          <w:rFonts w:ascii="Times New Roman" w:hAnsi="Times New Roman" w:cs="Times New Roman"/>
          <w:sz w:val="28"/>
          <w:szCs w:val="28"/>
        </w:rPr>
        <w:t xml:space="preserve"> продолжается реализация модели наставничества. В 2024-2025 году в школе 1 </w:t>
      </w:r>
      <w:proofErr w:type="gramStart"/>
      <w:r w:rsidRPr="00D71070">
        <w:rPr>
          <w:rFonts w:ascii="Times New Roman" w:hAnsi="Times New Roman" w:cs="Times New Roman"/>
          <w:sz w:val="28"/>
          <w:szCs w:val="28"/>
        </w:rPr>
        <w:t>молодой социальный педагог</w:t>
      </w:r>
      <w:proofErr w:type="gramEnd"/>
      <w:r w:rsidRPr="00D71070">
        <w:rPr>
          <w:rFonts w:ascii="Times New Roman" w:hAnsi="Times New Roman" w:cs="Times New Roman"/>
          <w:sz w:val="28"/>
          <w:szCs w:val="28"/>
        </w:rPr>
        <w:t xml:space="preserve"> имеющий наставника. </w:t>
      </w:r>
    </w:p>
    <w:p w:rsidR="005E0957" w:rsidRDefault="005E0957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070">
        <w:rPr>
          <w:rFonts w:ascii="Times New Roman" w:hAnsi="Times New Roman" w:cs="Times New Roman"/>
          <w:sz w:val="28"/>
          <w:szCs w:val="28"/>
        </w:rPr>
        <w:t xml:space="preserve">Афанасова Е.С. первый год работает в школе, ее наставник заместитель директора </w:t>
      </w:r>
      <w:proofErr w:type="spellStart"/>
      <w:r w:rsidRPr="00D71070">
        <w:rPr>
          <w:rFonts w:ascii="Times New Roman" w:hAnsi="Times New Roman" w:cs="Times New Roman"/>
          <w:sz w:val="28"/>
          <w:szCs w:val="28"/>
        </w:rPr>
        <w:t>Кретинина</w:t>
      </w:r>
      <w:proofErr w:type="spellEnd"/>
      <w:r w:rsidRPr="00D71070">
        <w:rPr>
          <w:rFonts w:ascii="Times New Roman" w:hAnsi="Times New Roman" w:cs="Times New Roman"/>
          <w:sz w:val="28"/>
          <w:szCs w:val="28"/>
        </w:rPr>
        <w:t xml:space="preserve"> И.В. (Приказ №205/1 от 10.10.2024г.).</w:t>
      </w:r>
    </w:p>
    <w:p w:rsidR="00D71070" w:rsidRDefault="00D71070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957" w:rsidRPr="00D71070" w:rsidRDefault="00C265BE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070">
        <w:rPr>
          <w:rFonts w:ascii="Times New Roman" w:hAnsi="Times New Roman" w:cs="Times New Roman"/>
          <w:sz w:val="28"/>
          <w:szCs w:val="28"/>
        </w:rPr>
        <w:t xml:space="preserve">«Наставничество МБОУ СОШ №3 </w:t>
      </w:r>
      <w:proofErr w:type="spellStart"/>
      <w:r w:rsidRPr="00D71070">
        <w:rPr>
          <w:rFonts w:ascii="Times New Roman" w:hAnsi="Times New Roman" w:cs="Times New Roman"/>
          <w:sz w:val="28"/>
          <w:szCs w:val="28"/>
        </w:rPr>
        <w:t>г.Донецка</w:t>
      </w:r>
      <w:proofErr w:type="spellEnd"/>
      <w:r w:rsidRPr="00D71070">
        <w:rPr>
          <w:rFonts w:ascii="Times New Roman" w:hAnsi="Times New Roman" w:cs="Times New Roman"/>
          <w:sz w:val="28"/>
          <w:szCs w:val="28"/>
        </w:rPr>
        <w:t xml:space="preserve"> может быть реализовано…»:</w:t>
      </w:r>
    </w:p>
    <w:p w:rsidR="00C265BE" w:rsidRPr="00D71070" w:rsidRDefault="00C265BE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070">
        <w:rPr>
          <w:rFonts w:ascii="Times New Roman" w:hAnsi="Times New Roman" w:cs="Times New Roman"/>
          <w:sz w:val="28"/>
          <w:szCs w:val="28"/>
        </w:rPr>
        <w:t>- молодому педагогу</w:t>
      </w:r>
    </w:p>
    <w:p w:rsidR="00C265BE" w:rsidRPr="00D71070" w:rsidRDefault="00C265BE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070">
        <w:rPr>
          <w:rFonts w:ascii="Times New Roman" w:hAnsi="Times New Roman" w:cs="Times New Roman"/>
          <w:sz w:val="28"/>
          <w:szCs w:val="28"/>
        </w:rPr>
        <w:t>- педагогу, находящемуся в состоянии профессионального выгорания.</w:t>
      </w: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761"/>
        <w:gridCol w:w="1782"/>
        <w:gridCol w:w="1843"/>
        <w:gridCol w:w="1418"/>
        <w:gridCol w:w="1417"/>
      </w:tblGrid>
      <w:tr w:rsidR="00D71070" w:rsidRPr="00D71070" w:rsidTr="00D71070">
        <w:tc>
          <w:tcPr>
            <w:tcW w:w="567" w:type="dxa"/>
          </w:tcPr>
          <w:p w:rsidR="00C265BE" w:rsidRPr="00D71070" w:rsidRDefault="00C265BE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844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761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 xml:space="preserve">Уровни образования, в которых наставник осуществляет свою </w:t>
            </w:r>
            <w:r w:rsidRPr="00D71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782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 деятельности, в которых наставник будет оказывать помощь </w:t>
            </w:r>
            <w:r w:rsidRPr="00D71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наставляемому</w:t>
            </w:r>
          </w:p>
        </w:tc>
        <w:tc>
          <w:tcPr>
            <w:tcW w:w="1843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предметной области наставника</w:t>
            </w:r>
          </w:p>
        </w:tc>
        <w:tc>
          <w:tcPr>
            <w:tcW w:w="1418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1417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Категория наставника</w:t>
            </w:r>
          </w:p>
        </w:tc>
      </w:tr>
      <w:tr w:rsidR="00D71070" w:rsidRPr="00D71070" w:rsidTr="00D71070">
        <w:tc>
          <w:tcPr>
            <w:tcW w:w="567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Аксенова Галина Ивановна</w:t>
            </w:r>
          </w:p>
        </w:tc>
        <w:tc>
          <w:tcPr>
            <w:tcW w:w="1761" w:type="dxa"/>
          </w:tcPr>
          <w:p w:rsidR="00D71070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основное общее: 5-9 классы</w:t>
            </w:r>
          </w:p>
        </w:tc>
        <w:tc>
          <w:tcPr>
            <w:tcW w:w="1782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руководство, обучение</w:t>
            </w:r>
          </w:p>
        </w:tc>
        <w:tc>
          <w:tcPr>
            <w:tcW w:w="1843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иология, физическая культура</w:t>
            </w:r>
          </w:p>
        </w:tc>
        <w:tc>
          <w:tcPr>
            <w:tcW w:w="1418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  <w:tc>
          <w:tcPr>
            <w:tcW w:w="1417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D71070" w:rsidRPr="00D71070" w:rsidTr="00D71070">
        <w:tc>
          <w:tcPr>
            <w:tcW w:w="567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Юренко</w:t>
            </w:r>
            <w:proofErr w:type="spellEnd"/>
            <w:r w:rsidRPr="00D710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761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основное общее: 5-9 классы</w:t>
            </w:r>
          </w:p>
        </w:tc>
        <w:tc>
          <w:tcPr>
            <w:tcW w:w="1782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руководство, обучение</w:t>
            </w:r>
          </w:p>
        </w:tc>
        <w:tc>
          <w:tcPr>
            <w:tcW w:w="1843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стория, обществознание, внеурочная деятельность</w:t>
            </w:r>
          </w:p>
        </w:tc>
        <w:tc>
          <w:tcPr>
            <w:tcW w:w="1418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</w:tc>
        <w:tc>
          <w:tcPr>
            <w:tcW w:w="1417" w:type="dxa"/>
          </w:tcPr>
          <w:p w:rsidR="00C265BE" w:rsidRPr="00D71070" w:rsidRDefault="00D71070" w:rsidP="00D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C265BE" w:rsidRPr="00D71070" w:rsidRDefault="00C265BE" w:rsidP="00D7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65BE" w:rsidRPr="00D7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AB"/>
    <w:rsid w:val="00123B2E"/>
    <w:rsid w:val="00434024"/>
    <w:rsid w:val="005E0957"/>
    <w:rsid w:val="00C265BE"/>
    <w:rsid w:val="00D71070"/>
    <w:rsid w:val="00E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162EE-0D57-4D06-BB60-7FB2DC5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957"/>
    <w:rPr>
      <w:b/>
      <w:bCs/>
    </w:rPr>
  </w:style>
  <w:style w:type="table" w:styleId="a4">
    <w:name w:val="Table Grid"/>
    <w:basedOn w:val="a1"/>
    <w:uiPriority w:val="39"/>
    <w:rsid w:val="00C2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2025-02-27T06:36:00Z</dcterms:created>
  <dcterms:modified xsi:type="dcterms:W3CDTF">2025-02-27T07:12:00Z</dcterms:modified>
</cp:coreProperties>
</file>