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55" w:rsidRPr="001B5C55" w:rsidRDefault="001B5C55" w:rsidP="001B5C55">
      <w:pPr>
        <w:pBdr>
          <w:bottom w:val="single" w:sz="6" w:space="9" w:color="E1E8ED"/>
        </w:pBd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B5C55">
        <w:rPr>
          <w:rFonts w:ascii="Times New Roman" w:eastAsia="Calibri" w:hAnsi="Times New Roman" w:cs="Times New Roman"/>
          <w:sz w:val="28"/>
          <w:szCs w:val="28"/>
        </w:rPr>
        <w:t xml:space="preserve">Календарно-тематическое планирование </w:t>
      </w:r>
    </w:p>
    <w:p w:rsidR="001B5C55" w:rsidRPr="001B5C55" w:rsidRDefault="001B5C55" w:rsidP="001B5C55">
      <w:pPr>
        <w:pBdr>
          <w:bottom w:val="single" w:sz="6" w:space="9" w:color="E1E8ED"/>
        </w:pBd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B5C55">
        <w:rPr>
          <w:rFonts w:ascii="Times New Roman" w:eastAsia="Calibri" w:hAnsi="Times New Roman" w:cs="Times New Roman"/>
          <w:sz w:val="28"/>
          <w:szCs w:val="28"/>
        </w:rPr>
        <w:t>на период введения временной реализации обр</w:t>
      </w:r>
      <w:r>
        <w:rPr>
          <w:rFonts w:ascii="Times New Roman" w:eastAsia="Calibri" w:hAnsi="Times New Roman" w:cs="Times New Roman"/>
          <w:sz w:val="28"/>
          <w:szCs w:val="28"/>
        </w:rPr>
        <w:t>азовательных программ  среднего</w:t>
      </w:r>
      <w:r w:rsidRPr="001B5C55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 с применением электронного обучения и дистанционных образовательных технологий.</w:t>
      </w:r>
    </w:p>
    <w:p w:rsidR="006E3632" w:rsidRDefault="006E3632" w:rsidP="006E3632">
      <w:r>
        <w:t xml:space="preserve"> </w:t>
      </w:r>
    </w:p>
    <w:p w:rsidR="006E3632" w:rsidRPr="001B5C55" w:rsidRDefault="006E3632" w:rsidP="006E3632">
      <w:pPr>
        <w:rPr>
          <w:rFonts w:ascii="Times New Roman" w:hAnsi="Times New Roman" w:cs="Times New Roman"/>
        </w:rPr>
      </w:pPr>
      <w:r w:rsidRPr="001B5C55">
        <w:rPr>
          <w:rFonts w:ascii="Times New Roman" w:hAnsi="Times New Roman" w:cs="Times New Roman"/>
        </w:rPr>
        <w:t>Класс – 10</w:t>
      </w:r>
    </w:p>
    <w:p w:rsidR="006E3632" w:rsidRPr="001B5C55" w:rsidRDefault="006E3632" w:rsidP="006E3632">
      <w:pPr>
        <w:rPr>
          <w:rFonts w:ascii="Times New Roman" w:hAnsi="Times New Roman" w:cs="Times New Roman"/>
        </w:rPr>
      </w:pPr>
      <w:r w:rsidRPr="001B5C55">
        <w:rPr>
          <w:rFonts w:ascii="Times New Roman" w:hAnsi="Times New Roman" w:cs="Times New Roman"/>
        </w:rPr>
        <w:t xml:space="preserve">Предмет – </w:t>
      </w:r>
      <w:r w:rsidRPr="001B5C55">
        <w:rPr>
          <w:rFonts w:ascii="Times New Roman" w:hAnsi="Times New Roman" w:cs="Times New Roman"/>
          <w:u w:val="single"/>
        </w:rPr>
        <w:t>_литература___________</w:t>
      </w:r>
    </w:p>
    <w:p w:rsidR="006E3632" w:rsidRPr="001B5C55" w:rsidRDefault="006E3632" w:rsidP="006E3632">
      <w:pPr>
        <w:rPr>
          <w:rFonts w:ascii="Times New Roman" w:hAnsi="Times New Roman" w:cs="Times New Roman"/>
          <w:u w:val="single"/>
        </w:rPr>
      </w:pPr>
      <w:r w:rsidRPr="001B5C55">
        <w:rPr>
          <w:rFonts w:ascii="Times New Roman" w:hAnsi="Times New Roman" w:cs="Times New Roman"/>
        </w:rPr>
        <w:t xml:space="preserve">Период </w:t>
      </w:r>
      <w:r w:rsidRPr="001B5C55">
        <w:rPr>
          <w:rFonts w:ascii="Times New Roman" w:hAnsi="Times New Roman" w:cs="Times New Roman"/>
          <w:u w:val="single"/>
        </w:rPr>
        <w:t xml:space="preserve">– с 06.04.2020 по 29.05.2020 </w:t>
      </w:r>
    </w:p>
    <w:p w:rsidR="006E3632" w:rsidRPr="001B5C55" w:rsidRDefault="006E3632" w:rsidP="006E3632">
      <w:pPr>
        <w:rPr>
          <w:rFonts w:ascii="Times New Roman" w:hAnsi="Times New Roman" w:cs="Times New Roman"/>
        </w:rPr>
      </w:pPr>
      <w:r w:rsidRPr="001B5C55">
        <w:rPr>
          <w:rFonts w:ascii="Times New Roman" w:hAnsi="Times New Roman" w:cs="Times New Roman"/>
        </w:rPr>
        <w:t xml:space="preserve">Учитель – </w:t>
      </w:r>
      <w:r w:rsidRPr="001B5C55">
        <w:rPr>
          <w:rFonts w:ascii="Times New Roman" w:hAnsi="Times New Roman" w:cs="Times New Roman"/>
          <w:u w:val="single"/>
        </w:rPr>
        <w:t>_Усачева Татьяна Николаевна_____________________</w:t>
      </w:r>
    </w:p>
    <w:p w:rsidR="00212FE0" w:rsidRPr="001B5C55" w:rsidRDefault="006E3632" w:rsidP="006E3632">
      <w:pPr>
        <w:rPr>
          <w:rFonts w:ascii="Times New Roman" w:hAnsi="Times New Roman" w:cs="Times New Roman"/>
        </w:rPr>
      </w:pPr>
      <w:r w:rsidRPr="001B5C55">
        <w:rPr>
          <w:rFonts w:ascii="Times New Roman" w:hAnsi="Times New Roman" w:cs="Times New Roman"/>
        </w:rPr>
        <w:t xml:space="preserve">Примечание: ЦОР - цифровой образовательный ресурс. </w:t>
      </w:r>
    </w:p>
    <w:tbl>
      <w:tblPr>
        <w:tblStyle w:val="a3"/>
        <w:tblW w:w="14924" w:type="dxa"/>
        <w:jc w:val="center"/>
        <w:tblInd w:w="-5984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985"/>
        <w:gridCol w:w="1701"/>
        <w:gridCol w:w="1418"/>
        <w:gridCol w:w="1417"/>
        <w:gridCol w:w="2419"/>
        <w:gridCol w:w="1787"/>
        <w:gridCol w:w="2212"/>
      </w:tblGrid>
      <w:tr w:rsidR="00894924" w:rsidRPr="001B5C55" w:rsidTr="001B5C55">
        <w:trPr>
          <w:jc w:val="center"/>
        </w:trPr>
        <w:tc>
          <w:tcPr>
            <w:tcW w:w="1276" w:type="dxa"/>
          </w:tcPr>
          <w:p w:rsidR="006E3632" w:rsidRPr="001B5C55" w:rsidRDefault="006E3632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3632" w:rsidRPr="001B5C55" w:rsidRDefault="006E3632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09" w:type="dxa"/>
          </w:tcPr>
          <w:p w:rsidR="006E3632" w:rsidRPr="001B5C55" w:rsidRDefault="006E3632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6E3632" w:rsidRPr="001B5C55" w:rsidRDefault="006E3632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6E3632" w:rsidRPr="001B5C55" w:rsidRDefault="006E3632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B9667D"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понятия темы</w:t>
            </w:r>
          </w:p>
        </w:tc>
        <w:tc>
          <w:tcPr>
            <w:tcW w:w="1418" w:type="dxa"/>
          </w:tcPr>
          <w:p w:rsidR="006E3632" w:rsidRPr="001B5C55" w:rsidRDefault="006E3632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6E3632" w:rsidRPr="001B5C55" w:rsidRDefault="006E3632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dxa"/>
          </w:tcPr>
          <w:p w:rsidR="006E3632" w:rsidRPr="001B5C55" w:rsidRDefault="006E3632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Наглядные пособия и технические средства</w:t>
            </w:r>
          </w:p>
        </w:tc>
        <w:tc>
          <w:tcPr>
            <w:tcW w:w="2419" w:type="dxa"/>
          </w:tcPr>
          <w:p w:rsidR="006E3632" w:rsidRPr="001B5C55" w:rsidRDefault="006E3632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787" w:type="dxa"/>
          </w:tcPr>
          <w:p w:rsidR="006E3632" w:rsidRPr="001B5C55" w:rsidRDefault="006E3632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212" w:type="dxa"/>
          </w:tcPr>
          <w:p w:rsidR="006E3632" w:rsidRPr="001B5C55" w:rsidRDefault="006E3632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B9667D" w:rsidRPr="001B5C55" w:rsidTr="001B5C55">
        <w:trPr>
          <w:jc w:val="center"/>
        </w:trPr>
        <w:tc>
          <w:tcPr>
            <w:tcW w:w="1276" w:type="dxa"/>
          </w:tcPr>
          <w:p w:rsidR="006E3632" w:rsidRPr="001B5C55" w:rsidRDefault="006E3632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6E3632" w:rsidRPr="001B5C55" w:rsidRDefault="006E3632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985" w:type="dxa"/>
          </w:tcPr>
          <w:p w:rsidR="006E3632" w:rsidRPr="001B5C55" w:rsidRDefault="006E3632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Война 1812 года. Наполеон и Кутузов.</w:t>
            </w:r>
          </w:p>
        </w:tc>
        <w:tc>
          <w:tcPr>
            <w:tcW w:w="1701" w:type="dxa"/>
          </w:tcPr>
          <w:p w:rsidR="006E3632" w:rsidRPr="001B5C55" w:rsidRDefault="00A071C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Сопоставительная характеристика героев.</w:t>
            </w:r>
          </w:p>
        </w:tc>
        <w:tc>
          <w:tcPr>
            <w:tcW w:w="1418" w:type="dxa"/>
          </w:tcPr>
          <w:p w:rsidR="006E3632" w:rsidRPr="001B5C55" w:rsidRDefault="0037105C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Консультация, онлайн лекция.</w:t>
            </w:r>
          </w:p>
        </w:tc>
        <w:tc>
          <w:tcPr>
            <w:tcW w:w="1417" w:type="dxa"/>
          </w:tcPr>
          <w:p w:rsidR="006E3632" w:rsidRPr="001B5C55" w:rsidRDefault="00B9667D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122CCE" w:rsidRPr="001B5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71C3"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смартфон, учебник.</w:t>
            </w:r>
          </w:p>
        </w:tc>
        <w:tc>
          <w:tcPr>
            <w:tcW w:w="2419" w:type="dxa"/>
          </w:tcPr>
          <w:p w:rsidR="00A071C3" w:rsidRPr="001B5C55" w:rsidRDefault="00122CCE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Ссылка на образовательну</w:t>
            </w:r>
            <w:r w:rsidR="0037105C" w:rsidRPr="001B5C5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9667D"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A071C3" w:rsidRPr="001B5C55">
              <w:rPr>
                <w:rFonts w:ascii="Times New Roman" w:hAnsi="Times New Roman" w:cs="Times New Roman"/>
                <w:sz w:val="24"/>
                <w:szCs w:val="24"/>
              </w:rPr>
              <w:t>латформу: «</w:t>
            </w:r>
            <w:proofErr w:type="spellStart"/>
            <w:r w:rsidR="00A071C3" w:rsidRPr="001B5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Interneturok</w:t>
            </w:r>
            <w:proofErr w:type="spellEnd"/>
            <w:r w:rsidR="00A071C3" w:rsidRPr="001B5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071C3" w:rsidRPr="001B5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A071C3"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A071C3" w:rsidRPr="001B5C55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="00A071C3" w:rsidRPr="001B5C55">
              <w:rPr>
                <w:rFonts w:ascii="Times New Roman" w:hAnsi="Times New Roman" w:cs="Times New Roman"/>
                <w:sz w:val="24"/>
                <w:szCs w:val="24"/>
              </w:rPr>
              <w:t>, РЭШ.</w:t>
            </w:r>
          </w:p>
        </w:tc>
        <w:tc>
          <w:tcPr>
            <w:tcW w:w="1787" w:type="dxa"/>
          </w:tcPr>
          <w:p w:rsidR="006E3632" w:rsidRPr="001B5C55" w:rsidRDefault="00B9667D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="00894924" w:rsidRPr="001B5C55">
              <w:rPr>
                <w:rFonts w:ascii="Times New Roman" w:hAnsi="Times New Roman" w:cs="Times New Roman"/>
                <w:sz w:val="24"/>
                <w:szCs w:val="24"/>
              </w:rPr>
              <w:t>ник, стр.137, ответ</w:t>
            </w:r>
          </w:p>
          <w:p w:rsidR="00894924" w:rsidRPr="001B5C55" w:rsidRDefault="00894924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2212" w:type="dxa"/>
          </w:tcPr>
          <w:p w:rsidR="006E3632" w:rsidRPr="001B5C55" w:rsidRDefault="00F25C58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122CCE"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22C73" w:rsidRPr="001B5C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22CCE" w:rsidRPr="001B5C55" w:rsidRDefault="00122CCE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bookmarkStart w:id="0" w:name="_GoBack"/>
        <w:bookmarkEnd w:id="0"/>
      </w:tr>
      <w:tr w:rsidR="00B9667D" w:rsidRPr="001B5C55" w:rsidTr="001B5C55">
        <w:trPr>
          <w:jc w:val="center"/>
        </w:trPr>
        <w:tc>
          <w:tcPr>
            <w:tcW w:w="1276" w:type="dxa"/>
          </w:tcPr>
          <w:p w:rsidR="006E3632" w:rsidRPr="001B5C55" w:rsidRDefault="0037105C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6E3632" w:rsidRPr="001B5C55" w:rsidRDefault="0037105C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985" w:type="dxa"/>
          </w:tcPr>
          <w:p w:rsidR="006E3632" w:rsidRPr="001B5C55" w:rsidRDefault="0037105C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Философия истории. «Дубина народной войны».</w:t>
            </w:r>
          </w:p>
        </w:tc>
        <w:tc>
          <w:tcPr>
            <w:tcW w:w="1701" w:type="dxa"/>
          </w:tcPr>
          <w:p w:rsidR="006E3632" w:rsidRPr="001B5C55" w:rsidRDefault="0037105C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«Мысль народная», «мысль философская».</w:t>
            </w:r>
          </w:p>
        </w:tc>
        <w:tc>
          <w:tcPr>
            <w:tcW w:w="1418" w:type="dxa"/>
          </w:tcPr>
          <w:p w:rsidR="006E3632" w:rsidRPr="001B5C55" w:rsidRDefault="0037105C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Консультация, онлайн лекция.</w:t>
            </w:r>
          </w:p>
        </w:tc>
        <w:tc>
          <w:tcPr>
            <w:tcW w:w="1417" w:type="dxa"/>
          </w:tcPr>
          <w:p w:rsidR="006E3632" w:rsidRPr="001B5C55" w:rsidRDefault="00122CCE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Компьютер, смартфон, учебник.</w:t>
            </w:r>
          </w:p>
        </w:tc>
        <w:tc>
          <w:tcPr>
            <w:tcW w:w="2419" w:type="dxa"/>
          </w:tcPr>
          <w:p w:rsidR="006E3632" w:rsidRPr="001B5C55" w:rsidRDefault="00894924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образовательную платформу: «Interneturok.ru»,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  <w:tc>
          <w:tcPr>
            <w:tcW w:w="1787" w:type="dxa"/>
          </w:tcPr>
          <w:p w:rsidR="006E3632" w:rsidRPr="001B5C55" w:rsidRDefault="00856912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Опорная схема, т.4, ч.3, гл. 1-4.</w:t>
            </w:r>
          </w:p>
        </w:tc>
        <w:tc>
          <w:tcPr>
            <w:tcW w:w="2212" w:type="dxa"/>
          </w:tcPr>
          <w:p w:rsidR="006E3632" w:rsidRPr="001B5C55" w:rsidRDefault="00F25C58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Опрос в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B9667D" w:rsidRPr="001B5C55" w:rsidTr="001B5C55">
        <w:trPr>
          <w:jc w:val="center"/>
        </w:trPr>
        <w:tc>
          <w:tcPr>
            <w:tcW w:w="1276" w:type="dxa"/>
          </w:tcPr>
          <w:p w:rsidR="006E3632" w:rsidRPr="001B5C55" w:rsidRDefault="00856912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6E3632" w:rsidRPr="001B5C55" w:rsidRDefault="00856912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85" w:type="dxa"/>
          </w:tcPr>
          <w:p w:rsidR="006E3632" w:rsidRPr="001B5C55" w:rsidRDefault="00856912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«Все хорошо, что хорошо кончается». Эпилог романа «Война и мир».</w:t>
            </w:r>
          </w:p>
        </w:tc>
        <w:tc>
          <w:tcPr>
            <w:tcW w:w="1701" w:type="dxa"/>
          </w:tcPr>
          <w:p w:rsidR="006E3632" w:rsidRPr="001B5C55" w:rsidRDefault="00856912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Замысел романа, сопоставление замысла автора и эпилога произведения.</w:t>
            </w:r>
          </w:p>
        </w:tc>
        <w:tc>
          <w:tcPr>
            <w:tcW w:w="1418" w:type="dxa"/>
          </w:tcPr>
          <w:p w:rsidR="006E3632" w:rsidRPr="001B5C55" w:rsidRDefault="00856912" w:rsidP="0085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Комментир</w:t>
            </w:r>
            <w:proofErr w:type="gram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ванное чтение. Эпилог; гл.3-4 ч.1.; ч.2 </w:t>
            </w:r>
            <w:proofErr w:type="gram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гл.1 -2).</w:t>
            </w:r>
          </w:p>
        </w:tc>
        <w:tc>
          <w:tcPr>
            <w:tcW w:w="1417" w:type="dxa"/>
          </w:tcPr>
          <w:p w:rsidR="006E3632" w:rsidRPr="001B5C55" w:rsidRDefault="00F25C58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Компьютер, смартфон, учебник</w:t>
            </w:r>
          </w:p>
        </w:tc>
        <w:tc>
          <w:tcPr>
            <w:tcW w:w="2419" w:type="dxa"/>
          </w:tcPr>
          <w:p w:rsidR="006E3632" w:rsidRPr="001B5C55" w:rsidRDefault="00F25C58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образовательную платформу: «Interneturok.ru»,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  <w:tc>
          <w:tcPr>
            <w:tcW w:w="1787" w:type="dxa"/>
          </w:tcPr>
          <w:p w:rsidR="006E3632" w:rsidRPr="001B5C55" w:rsidRDefault="00F25C58" w:rsidP="00F2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Письмен-   </w:t>
            </w:r>
          </w:p>
          <w:p w:rsidR="00F25C58" w:rsidRPr="001B5C55" w:rsidRDefault="00F25C58" w:rsidP="00F2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 «В чем смысл тостов-</w:t>
            </w:r>
          </w:p>
          <w:p w:rsidR="00F25C58" w:rsidRPr="001B5C55" w:rsidRDefault="00F25C58" w:rsidP="00F2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философии истории».</w:t>
            </w:r>
          </w:p>
        </w:tc>
        <w:tc>
          <w:tcPr>
            <w:tcW w:w="2212" w:type="dxa"/>
          </w:tcPr>
          <w:p w:rsidR="006E3632" w:rsidRPr="001B5C55" w:rsidRDefault="00F22C7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Опрос в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B9667D" w:rsidRPr="001B5C55" w:rsidTr="001B5C55">
        <w:trPr>
          <w:jc w:val="center"/>
        </w:trPr>
        <w:tc>
          <w:tcPr>
            <w:tcW w:w="1276" w:type="dxa"/>
          </w:tcPr>
          <w:p w:rsidR="006E3632" w:rsidRPr="001B5C55" w:rsidRDefault="00F25C58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6E3632" w:rsidRPr="001B5C55" w:rsidRDefault="00F25C58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Pr="001B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6E3632" w:rsidRPr="001B5C55" w:rsidRDefault="00F25C58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«Писатель, </w:t>
            </w:r>
            <w:r w:rsidRPr="001B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которого сердце… переболело всеми болями…Общество». М. Салтыков – Щедрин.</w:t>
            </w:r>
          </w:p>
        </w:tc>
        <w:tc>
          <w:tcPr>
            <w:tcW w:w="1701" w:type="dxa"/>
          </w:tcPr>
          <w:p w:rsidR="006E3632" w:rsidRPr="001B5C55" w:rsidRDefault="00F25C58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Очерк жизни </w:t>
            </w:r>
            <w:r w:rsidRPr="001B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творчества писателя. Мировоззрение.</w:t>
            </w:r>
          </w:p>
        </w:tc>
        <w:tc>
          <w:tcPr>
            <w:tcW w:w="1418" w:type="dxa"/>
          </w:tcPr>
          <w:p w:rsidR="006E3632" w:rsidRPr="001B5C55" w:rsidRDefault="00F25C58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</w:t>
            </w:r>
            <w:r w:rsidRPr="001B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ция, онлайн лекция.</w:t>
            </w:r>
          </w:p>
        </w:tc>
        <w:tc>
          <w:tcPr>
            <w:tcW w:w="1417" w:type="dxa"/>
          </w:tcPr>
          <w:p w:rsidR="006E3632" w:rsidRPr="001B5C55" w:rsidRDefault="00F25C58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</w:t>
            </w:r>
            <w:r w:rsidRPr="001B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смартфон, учебник</w:t>
            </w:r>
          </w:p>
        </w:tc>
        <w:tc>
          <w:tcPr>
            <w:tcW w:w="2419" w:type="dxa"/>
          </w:tcPr>
          <w:p w:rsidR="006E3632" w:rsidRPr="001B5C55" w:rsidRDefault="00F25C58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Ссылка на </w:t>
            </w:r>
            <w:r w:rsidRPr="001B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образовательную платформу: «Interneturok.ru»,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  <w:tc>
          <w:tcPr>
            <w:tcW w:w="1787" w:type="dxa"/>
          </w:tcPr>
          <w:p w:rsidR="006E3632" w:rsidRPr="001B5C55" w:rsidRDefault="00F25C58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177 </w:t>
            </w:r>
            <w:r w:rsidRPr="001B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учебника, вопросы 4-5. </w:t>
            </w:r>
            <w:proofErr w:type="gram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Письмен-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или аудио.</w:t>
            </w:r>
          </w:p>
        </w:tc>
        <w:tc>
          <w:tcPr>
            <w:tcW w:w="2212" w:type="dxa"/>
          </w:tcPr>
          <w:p w:rsidR="006E3632" w:rsidRPr="001B5C55" w:rsidRDefault="00F22C7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 в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B9667D" w:rsidRPr="001B5C55" w:rsidTr="001B5C55">
        <w:trPr>
          <w:jc w:val="center"/>
        </w:trPr>
        <w:tc>
          <w:tcPr>
            <w:tcW w:w="1276" w:type="dxa"/>
          </w:tcPr>
          <w:p w:rsidR="006E3632" w:rsidRPr="001B5C55" w:rsidRDefault="00F25C58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709" w:type="dxa"/>
          </w:tcPr>
          <w:p w:rsidR="006E3632" w:rsidRPr="001B5C55" w:rsidRDefault="00F22C7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85" w:type="dxa"/>
          </w:tcPr>
          <w:p w:rsidR="006E3632" w:rsidRPr="001B5C55" w:rsidRDefault="00F22C7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одного города»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Глупов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перед  судом истории.</w:t>
            </w:r>
          </w:p>
        </w:tc>
        <w:tc>
          <w:tcPr>
            <w:tcW w:w="1701" w:type="dxa"/>
          </w:tcPr>
          <w:p w:rsidR="006E3632" w:rsidRPr="001B5C55" w:rsidRDefault="00F22C7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Гротеск, сатира, «эзопов язык».</w:t>
            </w:r>
          </w:p>
        </w:tc>
        <w:tc>
          <w:tcPr>
            <w:tcW w:w="1418" w:type="dxa"/>
          </w:tcPr>
          <w:p w:rsidR="006E3632" w:rsidRPr="001B5C55" w:rsidRDefault="00F22C7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Консультация, онлайн лекция</w:t>
            </w:r>
          </w:p>
        </w:tc>
        <w:tc>
          <w:tcPr>
            <w:tcW w:w="1417" w:type="dxa"/>
          </w:tcPr>
          <w:p w:rsidR="006E3632" w:rsidRPr="001B5C55" w:rsidRDefault="00F22C7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Компьютер, смартфон, учебник</w:t>
            </w:r>
          </w:p>
        </w:tc>
        <w:tc>
          <w:tcPr>
            <w:tcW w:w="2419" w:type="dxa"/>
          </w:tcPr>
          <w:p w:rsidR="00F22C73" w:rsidRPr="001B5C55" w:rsidRDefault="00F22C73" w:rsidP="00F2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образовательную платформу: «Interneturok.ru»,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  <w:p w:rsidR="006E3632" w:rsidRPr="001B5C55" w:rsidRDefault="006E3632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6E3632" w:rsidRPr="001B5C55" w:rsidRDefault="00F22C7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«История одного города», «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Глупов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летописец, «О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корени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происхож-дения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глуповцев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», «Органчик».</w:t>
            </w:r>
          </w:p>
        </w:tc>
        <w:tc>
          <w:tcPr>
            <w:tcW w:w="2212" w:type="dxa"/>
          </w:tcPr>
          <w:p w:rsidR="006E3632" w:rsidRPr="001B5C55" w:rsidRDefault="00F22C7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Опрос в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B9667D" w:rsidRPr="001B5C55" w:rsidTr="001B5C55">
        <w:trPr>
          <w:jc w:val="center"/>
        </w:trPr>
        <w:tc>
          <w:tcPr>
            <w:tcW w:w="1276" w:type="dxa"/>
          </w:tcPr>
          <w:p w:rsidR="006E3632" w:rsidRPr="001B5C55" w:rsidRDefault="00F22C7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6E3632" w:rsidRPr="001B5C55" w:rsidRDefault="00F22C7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85" w:type="dxa"/>
          </w:tcPr>
          <w:p w:rsidR="006E3632" w:rsidRPr="001B5C55" w:rsidRDefault="00F22C7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Проблема финала: оно и его интерпретация.</w:t>
            </w:r>
          </w:p>
        </w:tc>
        <w:tc>
          <w:tcPr>
            <w:tcW w:w="1701" w:type="dxa"/>
          </w:tcPr>
          <w:p w:rsidR="006E3632" w:rsidRPr="001B5C55" w:rsidRDefault="00F22C7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Сатира, юмор.</w:t>
            </w:r>
          </w:p>
        </w:tc>
        <w:tc>
          <w:tcPr>
            <w:tcW w:w="1418" w:type="dxa"/>
          </w:tcPr>
          <w:p w:rsidR="006E3632" w:rsidRPr="001B5C55" w:rsidRDefault="00F22C7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Консультация, онлайн лекция</w:t>
            </w:r>
          </w:p>
        </w:tc>
        <w:tc>
          <w:tcPr>
            <w:tcW w:w="1417" w:type="dxa"/>
          </w:tcPr>
          <w:p w:rsidR="006E3632" w:rsidRPr="001B5C55" w:rsidRDefault="00F22C7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Компьютер, смартфон, учебник</w:t>
            </w:r>
          </w:p>
        </w:tc>
        <w:tc>
          <w:tcPr>
            <w:tcW w:w="2419" w:type="dxa"/>
          </w:tcPr>
          <w:p w:rsidR="006E3632" w:rsidRPr="001B5C55" w:rsidRDefault="00F22C7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образовательную платформу: «Interneturok.ru»,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  <w:tc>
          <w:tcPr>
            <w:tcW w:w="1787" w:type="dxa"/>
          </w:tcPr>
          <w:p w:rsidR="006E3632" w:rsidRPr="001B5C55" w:rsidRDefault="00F22C7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Стр. 178 учебника, вопрос 10.</w:t>
            </w:r>
          </w:p>
        </w:tc>
        <w:tc>
          <w:tcPr>
            <w:tcW w:w="2212" w:type="dxa"/>
          </w:tcPr>
          <w:p w:rsidR="006E3632" w:rsidRPr="001B5C55" w:rsidRDefault="00F22C7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Опрос в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B9667D" w:rsidRPr="001B5C55" w:rsidTr="001B5C55">
        <w:trPr>
          <w:jc w:val="center"/>
        </w:trPr>
        <w:tc>
          <w:tcPr>
            <w:tcW w:w="1276" w:type="dxa"/>
          </w:tcPr>
          <w:p w:rsidR="006E3632" w:rsidRPr="001B5C55" w:rsidRDefault="00F22C7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6E3632" w:rsidRPr="001B5C55" w:rsidRDefault="00F22C7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985" w:type="dxa"/>
          </w:tcPr>
          <w:p w:rsidR="006E3632" w:rsidRPr="001B5C55" w:rsidRDefault="00F22C7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Салтыков – Щедрин. «Сказки».</w:t>
            </w:r>
          </w:p>
        </w:tc>
        <w:tc>
          <w:tcPr>
            <w:tcW w:w="1701" w:type="dxa"/>
          </w:tcPr>
          <w:p w:rsidR="006E3632" w:rsidRPr="001B5C55" w:rsidRDefault="00F22C7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Политическая сказка.</w:t>
            </w:r>
          </w:p>
        </w:tc>
        <w:tc>
          <w:tcPr>
            <w:tcW w:w="1418" w:type="dxa"/>
          </w:tcPr>
          <w:p w:rsidR="006E3632" w:rsidRPr="001B5C55" w:rsidRDefault="005F673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1417" w:type="dxa"/>
          </w:tcPr>
          <w:p w:rsidR="006E3632" w:rsidRPr="001B5C55" w:rsidRDefault="005F673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Компьютер, смартфон, учебник</w:t>
            </w:r>
          </w:p>
        </w:tc>
        <w:tc>
          <w:tcPr>
            <w:tcW w:w="2419" w:type="dxa"/>
          </w:tcPr>
          <w:p w:rsidR="006E3632" w:rsidRPr="001B5C55" w:rsidRDefault="005F673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</w:tcPr>
          <w:p w:rsidR="006E3632" w:rsidRPr="001B5C55" w:rsidRDefault="005F673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Самоот-верженный</w:t>
            </w:r>
            <w:proofErr w:type="spellEnd"/>
            <w:proofErr w:type="gram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заяц», «Дикий помещик». Устное задание</w:t>
            </w:r>
          </w:p>
        </w:tc>
        <w:tc>
          <w:tcPr>
            <w:tcW w:w="2212" w:type="dxa"/>
          </w:tcPr>
          <w:p w:rsidR="006E3632" w:rsidRPr="001B5C55" w:rsidRDefault="005F673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Опрос в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анию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733" w:rsidRPr="001B5C55" w:rsidTr="001B5C55">
        <w:trPr>
          <w:jc w:val="center"/>
        </w:trPr>
        <w:tc>
          <w:tcPr>
            <w:tcW w:w="1276" w:type="dxa"/>
          </w:tcPr>
          <w:p w:rsidR="005F6733" w:rsidRPr="001B5C55" w:rsidRDefault="005F673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5F6733" w:rsidRPr="001B5C55" w:rsidRDefault="005F673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1985" w:type="dxa"/>
          </w:tcPr>
          <w:p w:rsidR="005F6733" w:rsidRPr="001B5C55" w:rsidRDefault="005F673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Лирический герой Н. Некрасова: нервы, слезы, любовь.</w:t>
            </w:r>
          </w:p>
        </w:tc>
        <w:tc>
          <w:tcPr>
            <w:tcW w:w="1701" w:type="dxa"/>
          </w:tcPr>
          <w:p w:rsidR="005F6733" w:rsidRPr="001B5C55" w:rsidRDefault="005F673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Тема, идея, </w:t>
            </w:r>
            <w:proofErr w:type="gram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лирический</w:t>
            </w:r>
            <w:proofErr w:type="gram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героой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F6733" w:rsidRPr="001B5C55" w:rsidRDefault="005F673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417" w:type="dxa"/>
          </w:tcPr>
          <w:p w:rsidR="005F6733" w:rsidRPr="001B5C55" w:rsidRDefault="005F673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Компьютер, смартфон, учебник</w:t>
            </w:r>
          </w:p>
        </w:tc>
        <w:tc>
          <w:tcPr>
            <w:tcW w:w="2419" w:type="dxa"/>
          </w:tcPr>
          <w:p w:rsidR="005F6733" w:rsidRPr="001B5C55" w:rsidRDefault="005F673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87" w:type="dxa"/>
          </w:tcPr>
          <w:p w:rsidR="005F6733" w:rsidRPr="001B5C55" w:rsidRDefault="005F673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«Поэт и гражданин». «В дороге». «Песня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Еремушке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». «Железная дорога».</w:t>
            </w:r>
            <w:r w:rsidR="00D262E2"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5F6733" w:rsidRPr="001B5C55" w:rsidRDefault="005F673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Опрос в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D262E2"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. Анализ </w:t>
            </w:r>
            <w:proofErr w:type="spellStart"/>
            <w:r w:rsidR="00D262E2" w:rsidRPr="001B5C55">
              <w:rPr>
                <w:rFonts w:ascii="Times New Roman" w:hAnsi="Times New Roman" w:cs="Times New Roman"/>
                <w:sz w:val="24"/>
                <w:szCs w:val="24"/>
              </w:rPr>
              <w:t>поэт</w:t>
            </w:r>
            <w:proofErr w:type="gramStart"/>
            <w:r w:rsidR="00D262E2" w:rsidRPr="001B5C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D262E2" w:rsidRPr="001B5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262E2"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62E2" w:rsidRPr="001B5C55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="00D262E2"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текста».</w:t>
            </w:r>
          </w:p>
        </w:tc>
      </w:tr>
      <w:tr w:rsidR="005F6733" w:rsidRPr="001B5C55" w:rsidTr="001B5C55">
        <w:trPr>
          <w:jc w:val="center"/>
        </w:trPr>
        <w:tc>
          <w:tcPr>
            <w:tcW w:w="1276" w:type="dxa"/>
          </w:tcPr>
          <w:p w:rsidR="005F6733" w:rsidRPr="001B5C55" w:rsidRDefault="00D262E2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5F6733" w:rsidRPr="001B5C55" w:rsidRDefault="00D262E2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  <w:r w:rsidRPr="001B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5F6733" w:rsidRPr="001B5C55" w:rsidRDefault="00D262E2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«Я не дал себе </w:t>
            </w:r>
            <w:r w:rsidRPr="001B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не умереть на чердаке». Судьба Н. Некрасова.</w:t>
            </w:r>
          </w:p>
        </w:tc>
        <w:tc>
          <w:tcPr>
            <w:tcW w:w="1701" w:type="dxa"/>
          </w:tcPr>
          <w:p w:rsidR="005F6733" w:rsidRPr="001B5C55" w:rsidRDefault="00D262E2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Очерк жизни </w:t>
            </w:r>
            <w:r w:rsidRPr="001B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творчества.</w:t>
            </w:r>
          </w:p>
        </w:tc>
        <w:tc>
          <w:tcPr>
            <w:tcW w:w="1418" w:type="dxa"/>
          </w:tcPr>
          <w:p w:rsidR="005F6733" w:rsidRPr="001B5C55" w:rsidRDefault="00D262E2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</w:t>
            </w:r>
            <w:r w:rsidRPr="001B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417" w:type="dxa"/>
          </w:tcPr>
          <w:p w:rsidR="005F6733" w:rsidRPr="001B5C55" w:rsidRDefault="00D262E2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</w:t>
            </w:r>
            <w:r w:rsidRPr="001B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смартфон, учебник</w:t>
            </w:r>
          </w:p>
        </w:tc>
        <w:tc>
          <w:tcPr>
            <w:tcW w:w="2419" w:type="dxa"/>
          </w:tcPr>
          <w:p w:rsidR="005F6733" w:rsidRPr="001B5C55" w:rsidRDefault="00D262E2" w:rsidP="00D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Ссылка на </w:t>
            </w:r>
            <w:r w:rsidRPr="001B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образовательную платформу: «Interneturok.ru»,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  <w:tc>
          <w:tcPr>
            <w:tcW w:w="1787" w:type="dxa"/>
          </w:tcPr>
          <w:p w:rsidR="005F6733" w:rsidRPr="001B5C55" w:rsidRDefault="00D262E2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стр. </w:t>
            </w:r>
            <w:r w:rsidRPr="001B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 – 190.</w:t>
            </w:r>
          </w:p>
        </w:tc>
        <w:tc>
          <w:tcPr>
            <w:tcW w:w="2212" w:type="dxa"/>
          </w:tcPr>
          <w:p w:rsidR="005F6733" w:rsidRPr="001B5C55" w:rsidRDefault="00D262E2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 в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поэт</w:t>
            </w:r>
            <w:proofErr w:type="gram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текста».</w:t>
            </w:r>
          </w:p>
        </w:tc>
      </w:tr>
      <w:tr w:rsidR="005F6733" w:rsidRPr="001B5C55" w:rsidTr="001B5C55">
        <w:trPr>
          <w:jc w:val="center"/>
        </w:trPr>
        <w:tc>
          <w:tcPr>
            <w:tcW w:w="1276" w:type="dxa"/>
          </w:tcPr>
          <w:p w:rsidR="005F6733" w:rsidRPr="001B5C55" w:rsidRDefault="00D262E2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709" w:type="dxa"/>
          </w:tcPr>
          <w:p w:rsidR="005F6733" w:rsidRPr="001B5C55" w:rsidRDefault="00D262E2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85" w:type="dxa"/>
          </w:tcPr>
          <w:p w:rsidR="005F6733" w:rsidRPr="001B5C55" w:rsidRDefault="00D262E2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«Муза Н. Некрасова».</w:t>
            </w:r>
          </w:p>
        </w:tc>
        <w:tc>
          <w:tcPr>
            <w:tcW w:w="1701" w:type="dxa"/>
          </w:tcPr>
          <w:p w:rsidR="005F6733" w:rsidRPr="001B5C55" w:rsidRDefault="00D262E2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Поэтическое кредо. Анализ поэтического текста.</w:t>
            </w:r>
          </w:p>
        </w:tc>
        <w:tc>
          <w:tcPr>
            <w:tcW w:w="1418" w:type="dxa"/>
          </w:tcPr>
          <w:p w:rsidR="005F6733" w:rsidRPr="001B5C55" w:rsidRDefault="00474B7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Лекция, аудио-консультация.</w:t>
            </w:r>
          </w:p>
        </w:tc>
        <w:tc>
          <w:tcPr>
            <w:tcW w:w="1417" w:type="dxa"/>
          </w:tcPr>
          <w:p w:rsidR="005F6733" w:rsidRPr="001B5C55" w:rsidRDefault="00474B7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Компьютер, смартфон, учебник</w:t>
            </w:r>
          </w:p>
        </w:tc>
        <w:tc>
          <w:tcPr>
            <w:tcW w:w="2419" w:type="dxa"/>
          </w:tcPr>
          <w:p w:rsidR="005F6733" w:rsidRPr="001B5C55" w:rsidRDefault="00474B7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образовательную платформу: «Interneturok.ru»,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  <w:tc>
          <w:tcPr>
            <w:tcW w:w="1787" w:type="dxa"/>
          </w:tcPr>
          <w:p w:rsidR="005F6733" w:rsidRPr="001B5C55" w:rsidRDefault="00474B7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«Муза». «Размышление у парадного подъезда», «Элегия», «Тройка».</w:t>
            </w:r>
          </w:p>
        </w:tc>
        <w:tc>
          <w:tcPr>
            <w:tcW w:w="2212" w:type="dxa"/>
          </w:tcPr>
          <w:p w:rsidR="005F6733" w:rsidRPr="001B5C55" w:rsidRDefault="00474B7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Опрос в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. Анализ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поэт</w:t>
            </w:r>
            <w:proofErr w:type="gram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текста»</w:t>
            </w:r>
          </w:p>
        </w:tc>
      </w:tr>
      <w:tr w:rsidR="005F6733" w:rsidRPr="001B5C55" w:rsidTr="001B5C55">
        <w:trPr>
          <w:jc w:val="center"/>
        </w:trPr>
        <w:tc>
          <w:tcPr>
            <w:tcW w:w="1276" w:type="dxa"/>
          </w:tcPr>
          <w:p w:rsidR="005F6733" w:rsidRPr="001B5C55" w:rsidRDefault="00474B7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5F6733" w:rsidRPr="001B5C55" w:rsidRDefault="00474B7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85" w:type="dxa"/>
          </w:tcPr>
          <w:p w:rsidR="005F6733" w:rsidRPr="001B5C55" w:rsidRDefault="00474B7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«Я призван был воспеть твои страдания, терпением изумляющий народ». Анализ стихотворения.</w:t>
            </w:r>
          </w:p>
        </w:tc>
        <w:tc>
          <w:tcPr>
            <w:tcW w:w="1701" w:type="dxa"/>
          </w:tcPr>
          <w:p w:rsidR="005F6733" w:rsidRPr="001B5C55" w:rsidRDefault="00474B7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Народность. Гражданстве</w:t>
            </w:r>
            <w:proofErr w:type="gram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F6733" w:rsidRPr="001B5C55" w:rsidRDefault="00474B7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Урок – практикум. «Внимая ужасам войны»</w:t>
            </w:r>
          </w:p>
        </w:tc>
        <w:tc>
          <w:tcPr>
            <w:tcW w:w="1417" w:type="dxa"/>
          </w:tcPr>
          <w:p w:rsidR="005F6733" w:rsidRPr="001B5C55" w:rsidRDefault="00474B7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Компьютер, смартфон, учебник</w:t>
            </w:r>
          </w:p>
        </w:tc>
        <w:tc>
          <w:tcPr>
            <w:tcW w:w="2419" w:type="dxa"/>
          </w:tcPr>
          <w:p w:rsidR="005F6733" w:rsidRPr="001B5C55" w:rsidRDefault="00474B7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образовательную платформу: «Interneturok.ru»,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  <w:tc>
          <w:tcPr>
            <w:tcW w:w="1787" w:type="dxa"/>
          </w:tcPr>
          <w:p w:rsidR="005F6733" w:rsidRPr="001B5C55" w:rsidRDefault="00474B7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Поэма «Кому на Руси жить хорошо».</w:t>
            </w:r>
          </w:p>
        </w:tc>
        <w:tc>
          <w:tcPr>
            <w:tcW w:w="2212" w:type="dxa"/>
          </w:tcPr>
          <w:p w:rsidR="005F6733" w:rsidRPr="001B5C55" w:rsidRDefault="00474B7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Опрос в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5F6733" w:rsidRPr="001B5C55" w:rsidTr="001B5C55">
        <w:trPr>
          <w:jc w:val="center"/>
        </w:trPr>
        <w:tc>
          <w:tcPr>
            <w:tcW w:w="1276" w:type="dxa"/>
          </w:tcPr>
          <w:p w:rsidR="005F6733" w:rsidRPr="001B5C55" w:rsidRDefault="00474B7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5F6733" w:rsidRPr="001B5C55" w:rsidRDefault="00474B7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85" w:type="dxa"/>
          </w:tcPr>
          <w:p w:rsidR="005F6733" w:rsidRPr="001B5C55" w:rsidRDefault="00474B7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«В поэму войдет вся Русь»: жанр, композиция, герои поэмы «Кому на Руси жить хорошо».</w:t>
            </w:r>
          </w:p>
        </w:tc>
        <w:tc>
          <w:tcPr>
            <w:tcW w:w="1701" w:type="dxa"/>
          </w:tcPr>
          <w:p w:rsidR="005F6733" w:rsidRPr="001B5C55" w:rsidRDefault="00474B7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Автор и герои.</w:t>
            </w:r>
          </w:p>
        </w:tc>
        <w:tc>
          <w:tcPr>
            <w:tcW w:w="1418" w:type="dxa"/>
          </w:tcPr>
          <w:p w:rsidR="005F6733" w:rsidRPr="001B5C55" w:rsidRDefault="00CF4F1A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417" w:type="dxa"/>
          </w:tcPr>
          <w:p w:rsidR="005F6733" w:rsidRPr="001B5C55" w:rsidRDefault="00CF4F1A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Компьютер, смартфон, учебник</w:t>
            </w:r>
          </w:p>
        </w:tc>
        <w:tc>
          <w:tcPr>
            <w:tcW w:w="2419" w:type="dxa"/>
          </w:tcPr>
          <w:p w:rsidR="005F6733" w:rsidRPr="001B5C55" w:rsidRDefault="00CF4F1A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образовательную платформу: «Interneturok.ru»,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  <w:tc>
          <w:tcPr>
            <w:tcW w:w="1787" w:type="dxa"/>
          </w:tcPr>
          <w:p w:rsidR="005F6733" w:rsidRPr="001B5C55" w:rsidRDefault="00CF4F1A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Учебник, стр. 202 -214.</w:t>
            </w:r>
          </w:p>
        </w:tc>
        <w:tc>
          <w:tcPr>
            <w:tcW w:w="2212" w:type="dxa"/>
          </w:tcPr>
          <w:p w:rsidR="005F6733" w:rsidRPr="001B5C55" w:rsidRDefault="00CF4F1A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Опрос в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5F6733" w:rsidRPr="001B5C55" w:rsidTr="001B5C55">
        <w:trPr>
          <w:jc w:val="center"/>
        </w:trPr>
        <w:tc>
          <w:tcPr>
            <w:tcW w:w="1276" w:type="dxa"/>
          </w:tcPr>
          <w:p w:rsidR="005F6733" w:rsidRPr="001B5C55" w:rsidRDefault="00CF4F1A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5F6733" w:rsidRPr="001B5C55" w:rsidRDefault="00F632B6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985" w:type="dxa"/>
          </w:tcPr>
          <w:p w:rsidR="005F6733" w:rsidRPr="001B5C55" w:rsidRDefault="00F632B6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Автор  и герой поэмы «Кому на Руси жить хорошо».</w:t>
            </w:r>
          </w:p>
        </w:tc>
        <w:tc>
          <w:tcPr>
            <w:tcW w:w="1701" w:type="dxa"/>
          </w:tcPr>
          <w:p w:rsidR="005F6733" w:rsidRPr="001B5C55" w:rsidRDefault="00F632B6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Поэма как жанр. Сюжет и коллизия. </w:t>
            </w:r>
          </w:p>
        </w:tc>
        <w:tc>
          <w:tcPr>
            <w:tcW w:w="1418" w:type="dxa"/>
          </w:tcPr>
          <w:p w:rsidR="005F6733" w:rsidRPr="001B5C55" w:rsidRDefault="00F632B6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417" w:type="dxa"/>
          </w:tcPr>
          <w:p w:rsidR="005F6733" w:rsidRPr="001B5C55" w:rsidRDefault="00F632B6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Компьютер, смартфон, учебник</w:t>
            </w:r>
          </w:p>
        </w:tc>
        <w:tc>
          <w:tcPr>
            <w:tcW w:w="2419" w:type="dxa"/>
          </w:tcPr>
          <w:p w:rsidR="005F6733" w:rsidRPr="001B5C55" w:rsidRDefault="00F632B6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образовательную платформу: «Interneturok.ru»,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  <w:tc>
          <w:tcPr>
            <w:tcW w:w="1787" w:type="dxa"/>
          </w:tcPr>
          <w:p w:rsidR="005F6733" w:rsidRPr="001B5C55" w:rsidRDefault="00F632B6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Стр. 215, вопрос 12.</w:t>
            </w:r>
          </w:p>
        </w:tc>
        <w:tc>
          <w:tcPr>
            <w:tcW w:w="2212" w:type="dxa"/>
          </w:tcPr>
          <w:p w:rsidR="005F6733" w:rsidRPr="001B5C55" w:rsidRDefault="00F632B6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Опрос в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5F6733" w:rsidRPr="001B5C55" w:rsidTr="001B5C55">
        <w:trPr>
          <w:jc w:val="center"/>
        </w:trPr>
        <w:tc>
          <w:tcPr>
            <w:tcW w:w="1276" w:type="dxa"/>
          </w:tcPr>
          <w:p w:rsidR="005F6733" w:rsidRPr="001B5C55" w:rsidRDefault="00F632B6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5F6733" w:rsidRPr="001B5C55" w:rsidRDefault="00F632B6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985" w:type="dxa"/>
          </w:tcPr>
          <w:p w:rsidR="005F6733" w:rsidRPr="001B5C55" w:rsidRDefault="00F632B6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Смена литературных поколений. Литературная ситуация 80х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. 19 века</w:t>
            </w:r>
          </w:p>
        </w:tc>
        <w:tc>
          <w:tcPr>
            <w:tcW w:w="1701" w:type="dxa"/>
          </w:tcPr>
          <w:p w:rsidR="005F6733" w:rsidRPr="001B5C55" w:rsidRDefault="00F632B6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Литературная ситуация. 3 период русского реализма.</w:t>
            </w:r>
          </w:p>
        </w:tc>
        <w:tc>
          <w:tcPr>
            <w:tcW w:w="1418" w:type="dxa"/>
          </w:tcPr>
          <w:p w:rsidR="005F6733" w:rsidRPr="001B5C55" w:rsidRDefault="00F632B6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Лекция онлайн</w:t>
            </w:r>
          </w:p>
        </w:tc>
        <w:tc>
          <w:tcPr>
            <w:tcW w:w="1417" w:type="dxa"/>
          </w:tcPr>
          <w:p w:rsidR="005F6733" w:rsidRPr="001B5C55" w:rsidRDefault="00F632B6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Компьютер, смартфон, учебник</w:t>
            </w:r>
          </w:p>
        </w:tc>
        <w:tc>
          <w:tcPr>
            <w:tcW w:w="2419" w:type="dxa"/>
          </w:tcPr>
          <w:p w:rsidR="005F6733" w:rsidRPr="001B5C55" w:rsidRDefault="00F632B6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образовательную платформу: «Interneturok.ru»,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  <w:tc>
          <w:tcPr>
            <w:tcW w:w="1787" w:type="dxa"/>
          </w:tcPr>
          <w:p w:rsidR="005F6733" w:rsidRPr="001B5C55" w:rsidRDefault="00F632B6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Учебник, стр. 219 - 229</w:t>
            </w:r>
          </w:p>
        </w:tc>
        <w:tc>
          <w:tcPr>
            <w:tcW w:w="2212" w:type="dxa"/>
          </w:tcPr>
          <w:p w:rsidR="005F6733" w:rsidRPr="001B5C55" w:rsidRDefault="00F632B6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Опрос в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5F6733" w:rsidRPr="001B5C55" w:rsidTr="001B5C55">
        <w:trPr>
          <w:jc w:val="center"/>
        </w:trPr>
        <w:tc>
          <w:tcPr>
            <w:tcW w:w="1276" w:type="dxa"/>
          </w:tcPr>
          <w:p w:rsidR="005F6733" w:rsidRPr="001B5C55" w:rsidRDefault="00F632B6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5F6733" w:rsidRPr="001B5C55" w:rsidRDefault="00F632B6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985" w:type="dxa"/>
          </w:tcPr>
          <w:p w:rsidR="005F6733" w:rsidRPr="001B5C55" w:rsidRDefault="00F632B6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«Кто же будет историком отсталых </w:t>
            </w:r>
            <w:r w:rsidRPr="001B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уголков, кажется, страшно многочисленных». А. Чехов.</w:t>
            </w:r>
          </w:p>
        </w:tc>
        <w:tc>
          <w:tcPr>
            <w:tcW w:w="1701" w:type="dxa"/>
          </w:tcPr>
          <w:p w:rsidR="005F6733" w:rsidRPr="001B5C55" w:rsidRDefault="00F632B6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Биография писателя. Творческий </w:t>
            </w:r>
            <w:r w:rsidRPr="001B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этап.</w:t>
            </w:r>
          </w:p>
        </w:tc>
        <w:tc>
          <w:tcPr>
            <w:tcW w:w="1418" w:type="dxa"/>
          </w:tcPr>
          <w:p w:rsidR="005F6733" w:rsidRPr="001B5C55" w:rsidRDefault="00F632B6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1417" w:type="dxa"/>
          </w:tcPr>
          <w:p w:rsidR="005F6733" w:rsidRPr="001B5C55" w:rsidRDefault="00F632B6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Компьютер, смартфон, учебник</w:t>
            </w:r>
          </w:p>
        </w:tc>
        <w:tc>
          <w:tcPr>
            <w:tcW w:w="2419" w:type="dxa"/>
          </w:tcPr>
          <w:p w:rsidR="005F6733" w:rsidRPr="001B5C55" w:rsidRDefault="00F632B6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87" w:type="dxa"/>
          </w:tcPr>
          <w:p w:rsidR="005F6733" w:rsidRPr="001B5C55" w:rsidRDefault="00F632B6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А. Чехов. «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="004320EA"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320EA" w:rsidRPr="001B5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енькая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трилогия».</w:t>
            </w:r>
          </w:p>
        </w:tc>
        <w:tc>
          <w:tcPr>
            <w:tcW w:w="2212" w:type="dxa"/>
          </w:tcPr>
          <w:p w:rsidR="005F6733" w:rsidRPr="001B5C55" w:rsidRDefault="004320EA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Опрос в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5F6733" w:rsidRPr="001B5C55" w:rsidTr="001B5C55">
        <w:trPr>
          <w:jc w:val="center"/>
        </w:trPr>
        <w:tc>
          <w:tcPr>
            <w:tcW w:w="1276" w:type="dxa"/>
          </w:tcPr>
          <w:p w:rsidR="005F6733" w:rsidRPr="001B5C55" w:rsidRDefault="004320EA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709" w:type="dxa"/>
          </w:tcPr>
          <w:p w:rsidR="005F6733" w:rsidRPr="001B5C55" w:rsidRDefault="004320EA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985" w:type="dxa"/>
          </w:tcPr>
          <w:p w:rsidR="005F6733" w:rsidRPr="001B5C55" w:rsidRDefault="004320EA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«Я не писатель, я…». А. Чехов. «Дама с собачкой».</w:t>
            </w:r>
          </w:p>
        </w:tc>
        <w:tc>
          <w:tcPr>
            <w:tcW w:w="1701" w:type="dxa"/>
          </w:tcPr>
          <w:p w:rsidR="005F6733" w:rsidRPr="001B5C55" w:rsidRDefault="004320EA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Повесть, новелла.</w:t>
            </w:r>
          </w:p>
        </w:tc>
        <w:tc>
          <w:tcPr>
            <w:tcW w:w="1418" w:type="dxa"/>
          </w:tcPr>
          <w:p w:rsidR="005F6733" w:rsidRPr="001B5C55" w:rsidRDefault="004320EA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</w:tc>
        <w:tc>
          <w:tcPr>
            <w:tcW w:w="1417" w:type="dxa"/>
          </w:tcPr>
          <w:p w:rsidR="005F6733" w:rsidRPr="001B5C55" w:rsidRDefault="004320EA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Компьютер, смартфон, учебник</w:t>
            </w:r>
          </w:p>
        </w:tc>
        <w:tc>
          <w:tcPr>
            <w:tcW w:w="2419" w:type="dxa"/>
          </w:tcPr>
          <w:p w:rsidR="005F6733" w:rsidRPr="001B5C55" w:rsidRDefault="004320EA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образовательную платформу: «Interneturok.ru»,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  <w:tc>
          <w:tcPr>
            <w:tcW w:w="1787" w:type="dxa"/>
          </w:tcPr>
          <w:p w:rsidR="005F6733" w:rsidRPr="001B5C55" w:rsidRDefault="004320EA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А. Чехов. «Дама с собачкой». </w:t>
            </w:r>
            <w:proofErr w:type="gram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Письмен-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 «Человек и время».</w:t>
            </w:r>
          </w:p>
        </w:tc>
        <w:tc>
          <w:tcPr>
            <w:tcW w:w="2212" w:type="dxa"/>
          </w:tcPr>
          <w:p w:rsidR="005F6733" w:rsidRPr="001B5C55" w:rsidRDefault="004320EA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Опрос в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632B6" w:rsidRPr="001B5C55" w:rsidTr="001B5C55">
        <w:trPr>
          <w:jc w:val="center"/>
        </w:trPr>
        <w:tc>
          <w:tcPr>
            <w:tcW w:w="1276" w:type="dxa"/>
          </w:tcPr>
          <w:p w:rsidR="00F632B6" w:rsidRPr="001B5C55" w:rsidRDefault="004320EA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F632B6" w:rsidRPr="001B5C55" w:rsidRDefault="006B5B93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320EA" w:rsidRPr="001B5C5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</w:tcPr>
          <w:p w:rsidR="00F632B6" w:rsidRPr="001B5C55" w:rsidRDefault="004320EA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«Суждены нам благие порывы</w:t>
            </w:r>
            <w:proofErr w:type="gram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..» </w:t>
            </w:r>
            <w:proofErr w:type="gram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А. Чехов «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F632B6" w:rsidRPr="001B5C55" w:rsidRDefault="004320EA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Духовная деградация героя.</w:t>
            </w:r>
          </w:p>
        </w:tc>
        <w:tc>
          <w:tcPr>
            <w:tcW w:w="1418" w:type="dxa"/>
          </w:tcPr>
          <w:p w:rsidR="00F632B6" w:rsidRPr="001B5C55" w:rsidRDefault="004320EA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по проблеме «от доктора 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Ионычу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F632B6" w:rsidRPr="001B5C55" w:rsidRDefault="004320EA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Компьютер, смартфон, учеб</w:t>
            </w:r>
            <w:r w:rsidR="0083522F" w:rsidRPr="001B5C55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2419" w:type="dxa"/>
          </w:tcPr>
          <w:p w:rsidR="00F632B6" w:rsidRPr="001B5C55" w:rsidRDefault="004320EA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образовательную платформу: «Interneturok.ru»,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  <w:tc>
          <w:tcPr>
            <w:tcW w:w="1787" w:type="dxa"/>
          </w:tcPr>
          <w:p w:rsidR="00F632B6" w:rsidRPr="001B5C55" w:rsidRDefault="004320EA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12" w:type="dxa"/>
          </w:tcPr>
          <w:p w:rsidR="00F632B6" w:rsidRPr="001B5C55" w:rsidRDefault="004320EA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Опрос в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</w:tr>
      <w:tr w:rsidR="00F632B6" w:rsidRPr="001B5C55" w:rsidTr="001B5C55">
        <w:trPr>
          <w:jc w:val="center"/>
        </w:trPr>
        <w:tc>
          <w:tcPr>
            <w:tcW w:w="1276" w:type="dxa"/>
          </w:tcPr>
          <w:p w:rsidR="00F632B6" w:rsidRPr="001B5C55" w:rsidRDefault="004320EA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F632B6" w:rsidRPr="001B5C55" w:rsidRDefault="004320EA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985" w:type="dxa"/>
          </w:tcPr>
          <w:p w:rsidR="00F632B6" w:rsidRPr="001B5C55" w:rsidRDefault="004320EA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Контрольная работа. Сочинение</w:t>
            </w:r>
          </w:p>
        </w:tc>
        <w:tc>
          <w:tcPr>
            <w:tcW w:w="1701" w:type="dxa"/>
          </w:tcPr>
          <w:p w:rsidR="00F632B6" w:rsidRPr="001B5C55" w:rsidRDefault="004320EA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18" w:type="dxa"/>
          </w:tcPr>
          <w:p w:rsidR="00F632B6" w:rsidRPr="001B5C55" w:rsidRDefault="004320EA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17" w:type="dxa"/>
          </w:tcPr>
          <w:p w:rsidR="00F632B6" w:rsidRPr="001B5C55" w:rsidRDefault="004320EA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419" w:type="dxa"/>
          </w:tcPr>
          <w:p w:rsidR="00F632B6" w:rsidRPr="001B5C55" w:rsidRDefault="004320EA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787" w:type="dxa"/>
          </w:tcPr>
          <w:p w:rsidR="00F632B6" w:rsidRPr="001B5C55" w:rsidRDefault="004320EA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212" w:type="dxa"/>
          </w:tcPr>
          <w:p w:rsidR="00F632B6" w:rsidRPr="001B5C55" w:rsidRDefault="004320EA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F632B6" w:rsidRPr="001B5C55" w:rsidTr="001B5C55">
        <w:trPr>
          <w:jc w:val="center"/>
        </w:trPr>
        <w:tc>
          <w:tcPr>
            <w:tcW w:w="1276" w:type="dxa"/>
          </w:tcPr>
          <w:p w:rsidR="00F632B6" w:rsidRPr="001B5C55" w:rsidRDefault="004320EA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F632B6" w:rsidRPr="001B5C55" w:rsidRDefault="004320EA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985" w:type="dxa"/>
          </w:tcPr>
          <w:p w:rsidR="00F632B6" w:rsidRPr="001B5C55" w:rsidRDefault="0083522F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Идеологическая повесть А. Чехова «Палата №6».</w:t>
            </w:r>
          </w:p>
        </w:tc>
        <w:tc>
          <w:tcPr>
            <w:tcW w:w="1701" w:type="dxa"/>
          </w:tcPr>
          <w:p w:rsidR="00F632B6" w:rsidRPr="001B5C55" w:rsidRDefault="0083522F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Идеологическая повесть.</w:t>
            </w:r>
          </w:p>
        </w:tc>
        <w:tc>
          <w:tcPr>
            <w:tcW w:w="1418" w:type="dxa"/>
          </w:tcPr>
          <w:p w:rsidR="00F632B6" w:rsidRPr="001B5C55" w:rsidRDefault="0083522F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17" w:type="dxa"/>
          </w:tcPr>
          <w:p w:rsidR="00F632B6" w:rsidRPr="001B5C55" w:rsidRDefault="0083522F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Компьютер, смартфон, учебник</w:t>
            </w:r>
          </w:p>
        </w:tc>
        <w:tc>
          <w:tcPr>
            <w:tcW w:w="2419" w:type="dxa"/>
          </w:tcPr>
          <w:p w:rsidR="00F632B6" w:rsidRPr="001B5C55" w:rsidRDefault="0083522F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образовательную платформу: «Interneturok.ru»,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  <w:tc>
          <w:tcPr>
            <w:tcW w:w="1787" w:type="dxa"/>
          </w:tcPr>
          <w:p w:rsidR="00F632B6" w:rsidRPr="001B5C55" w:rsidRDefault="0083522F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А. Чехов. «Палата №6».</w:t>
            </w:r>
          </w:p>
        </w:tc>
        <w:tc>
          <w:tcPr>
            <w:tcW w:w="2212" w:type="dxa"/>
          </w:tcPr>
          <w:p w:rsidR="00F632B6" w:rsidRPr="001B5C55" w:rsidRDefault="0083522F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Опрос в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содер-жанию</w:t>
            </w:r>
            <w:proofErr w:type="spellEnd"/>
            <w:proofErr w:type="gramEnd"/>
          </w:p>
        </w:tc>
      </w:tr>
      <w:tr w:rsidR="00F632B6" w:rsidRPr="001B5C55" w:rsidTr="001B5C55">
        <w:trPr>
          <w:jc w:val="center"/>
        </w:trPr>
        <w:tc>
          <w:tcPr>
            <w:tcW w:w="1276" w:type="dxa"/>
          </w:tcPr>
          <w:p w:rsidR="00F632B6" w:rsidRPr="001B5C55" w:rsidRDefault="0083522F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632B6" w:rsidRPr="001B5C55" w:rsidRDefault="0083522F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985" w:type="dxa"/>
          </w:tcPr>
          <w:p w:rsidR="00F632B6" w:rsidRPr="001B5C55" w:rsidRDefault="0083522F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«В моей пьесе, как она не скучна, есть что- то новое…». А. Чехов. «Вишневый сад».</w:t>
            </w:r>
          </w:p>
        </w:tc>
        <w:tc>
          <w:tcPr>
            <w:tcW w:w="1701" w:type="dxa"/>
          </w:tcPr>
          <w:p w:rsidR="00F632B6" w:rsidRPr="001B5C55" w:rsidRDefault="0083522F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Драма как литературный род. Жанр, комедия.</w:t>
            </w:r>
          </w:p>
        </w:tc>
        <w:tc>
          <w:tcPr>
            <w:tcW w:w="1418" w:type="dxa"/>
          </w:tcPr>
          <w:p w:rsidR="00F632B6" w:rsidRPr="001B5C55" w:rsidRDefault="0083522F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417" w:type="dxa"/>
          </w:tcPr>
          <w:p w:rsidR="00F632B6" w:rsidRPr="001B5C55" w:rsidRDefault="0083522F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Компьютер, смартфон, учебник</w:t>
            </w:r>
          </w:p>
        </w:tc>
        <w:tc>
          <w:tcPr>
            <w:tcW w:w="2419" w:type="dxa"/>
          </w:tcPr>
          <w:p w:rsidR="00F632B6" w:rsidRPr="001B5C55" w:rsidRDefault="0083522F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образовательную платформу: «Interneturok.ru»,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  <w:tc>
          <w:tcPr>
            <w:tcW w:w="1787" w:type="dxa"/>
          </w:tcPr>
          <w:p w:rsidR="00F632B6" w:rsidRPr="001B5C55" w:rsidRDefault="0083522F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А. Чехов. «Вишневый сад».</w:t>
            </w:r>
          </w:p>
        </w:tc>
        <w:tc>
          <w:tcPr>
            <w:tcW w:w="2212" w:type="dxa"/>
          </w:tcPr>
          <w:p w:rsidR="00F632B6" w:rsidRPr="001B5C55" w:rsidRDefault="0083522F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Опрос в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32B6" w:rsidRPr="001B5C55" w:rsidTr="001B5C55">
        <w:trPr>
          <w:jc w:val="center"/>
        </w:trPr>
        <w:tc>
          <w:tcPr>
            <w:tcW w:w="1276" w:type="dxa"/>
          </w:tcPr>
          <w:p w:rsidR="00F632B6" w:rsidRPr="001B5C55" w:rsidRDefault="0083522F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F632B6" w:rsidRPr="001B5C55" w:rsidRDefault="0083522F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985" w:type="dxa"/>
          </w:tcPr>
          <w:p w:rsidR="00F632B6" w:rsidRPr="001B5C55" w:rsidRDefault="0083522F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«Удвоенное бытие». Герои </w:t>
            </w:r>
            <w:r w:rsidRPr="001B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«Вишневого сада».</w:t>
            </w:r>
          </w:p>
        </w:tc>
        <w:tc>
          <w:tcPr>
            <w:tcW w:w="1701" w:type="dxa"/>
          </w:tcPr>
          <w:p w:rsidR="00F632B6" w:rsidRPr="001B5C55" w:rsidRDefault="0083522F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Главные, второстепенн</w:t>
            </w:r>
            <w:r w:rsidRPr="001B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персонажи. Конфликт.</w:t>
            </w:r>
          </w:p>
        </w:tc>
        <w:tc>
          <w:tcPr>
            <w:tcW w:w="1418" w:type="dxa"/>
          </w:tcPr>
          <w:p w:rsidR="00F632B6" w:rsidRPr="001B5C55" w:rsidRDefault="0083522F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1417" w:type="dxa"/>
          </w:tcPr>
          <w:p w:rsidR="00F632B6" w:rsidRPr="001B5C55" w:rsidRDefault="0083522F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смартфон, </w:t>
            </w:r>
            <w:r w:rsidRPr="001B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2419" w:type="dxa"/>
          </w:tcPr>
          <w:p w:rsidR="00F632B6" w:rsidRPr="001B5C55" w:rsidRDefault="0083522F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Ссылка на образовательную </w:t>
            </w:r>
            <w:r w:rsidRPr="001B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платформу: «Interneturok.ru»,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  <w:tc>
          <w:tcPr>
            <w:tcW w:w="1787" w:type="dxa"/>
          </w:tcPr>
          <w:p w:rsidR="00F632B6" w:rsidRPr="001B5C55" w:rsidRDefault="00B3691C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стр.245 -249.</w:t>
            </w:r>
          </w:p>
        </w:tc>
        <w:tc>
          <w:tcPr>
            <w:tcW w:w="2212" w:type="dxa"/>
          </w:tcPr>
          <w:p w:rsidR="00F632B6" w:rsidRPr="001B5C55" w:rsidRDefault="00B3691C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Опрос в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632B6" w:rsidRPr="001B5C55" w:rsidTr="001B5C55">
        <w:trPr>
          <w:jc w:val="center"/>
        </w:trPr>
        <w:tc>
          <w:tcPr>
            <w:tcW w:w="1276" w:type="dxa"/>
          </w:tcPr>
          <w:p w:rsidR="00F632B6" w:rsidRPr="001B5C55" w:rsidRDefault="00B3691C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709" w:type="dxa"/>
          </w:tcPr>
          <w:p w:rsidR="00F632B6" w:rsidRPr="001B5C55" w:rsidRDefault="00B3691C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985" w:type="dxa"/>
          </w:tcPr>
          <w:p w:rsidR="00F632B6" w:rsidRPr="001B5C55" w:rsidRDefault="00B3691C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«Пьесу назову комедией»: проблема жанра</w:t>
            </w:r>
          </w:p>
        </w:tc>
        <w:tc>
          <w:tcPr>
            <w:tcW w:w="1701" w:type="dxa"/>
          </w:tcPr>
          <w:p w:rsidR="00F632B6" w:rsidRPr="001B5C55" w:rsidRDefault="00B3691C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Комедия, трагедия, драма</w:t>
            </w:r>
          </w:p>
        </w:tc>
        <w:tc>
          <w:tcPr>
            <w:tcW w:w="1418" w:type="dxa"/>
          </w:tcPr>
          <w:p w:rsidR="00F632B6" w:rsidRPr="001B5C55" w:rsidRDefault="00B3691C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17" w:type="dxa"/>
          </w:tcPr>
          <w:p w:rsidR="00F632B6" w:rsidRPr="001B5C55" w:rsidRDefault="00B3691C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Компьютер, смартфон, учебник</w:t>
            </w:r>
          </w:p>
        </w:tc>
        <w:tc>
          <w:tcPr>
            <w:tcW w:w="2419" w:type="dxa"/>
          </w:tcPr>
          <w:p w:rsidR="00F632B6" w:rsidRPr="001B5C55" w:rsidRDefault="00B3691C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образовательную платформу: «Interneturok.ru»,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  <w:tc>
          <w:tcPr>
            <w:tcW w:w="1787" w:type="dxa"/>
          </w:tcPr>
          <w:p w:rsidR="00F632B6" w:rsidRPr="001B5C55" w:rsidRDefault="00B3691C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212" w:type="dxa"/>
          </w:tcPr>
          <w:p w:rsidR="00F632B6" w:rsidRPr="001B5C55" w:rsidRDefault="00B3691C" w:rsidP="0012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Опрос в </w:t>
            </w:r>
            <w:proofErr w:type="spellStart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</w:tbl>
    <w:p w:rsidR="006E3632" w:rsidRPr="0037105C" w:rsidRDefault="006E3632" w:rsidP="00B3691C">
      <w:pPr>
        <w:pStyle w:val="2"/>
      </w:pPr>
    </w:p>
    <w:sectPr w:rsidR="006E3632" w:rsidRPr="0037105C" w:rsidSect="001B5C5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7D"/>
    <w:rsid w:val="00122CCE"/>
    <w:rsid w:val="001B5C55"/>
    <w:rsid w:val="00212FE0"/>
    <w:rsid w:val="0037105C"/>
    <w:rsid w:val="004320EA"/>
    <w:rsid w:val="00474B73"/>
    <w:rsid w:val="005F6733"/>
    <w:rsid w:val="0066777D"/>
    <w:rsid w:val="006B5B93"/>
    <w:rsid w:val="006E3632"/>
    <w:rsid w:val="0083522F"/>
    <w:rsid w:val="00856912"/>
    <w:rsid w:val="00894924"/>
    <w:rsid w:val="00A071C3"/>
    <w:rsid w:val="00B3691C"/>
    <w:rsid w:val="00B9667D"/>
    <w:rsid w:val="00CF4F1A"/>
    <w:rsid w:val="00D262E2"/>
    <w:rsid w:val="00F22C73"/>
    <w:rsid w:val="00F25C58"/>
    <w:rsid w:val="00F6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369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36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369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36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7</cp:revision>
  <cp:lastPrinted>2020-05-13T10:58:00Z</cp:lastPrinted>
  <dcterms:created xsi:type="dcterms:W3CDTF">2020-05-13T07:05:00Z</dcterms:created>
  <dcterms:modified xsi:type="dcterms:W3CDTF">2020-05-20T09:00:00Z</dcterms:modified>
</cp:coreProperties>
</file>