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23" w:rsidRPr="00CF5D23" w:rsidRDefault="00CF5D2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CF5D23">
        <w:rPr>
          <w:rFonts w:ascii="Times New Roman" w:hAnsi="Times New Roman" w:cs="Times New Roman"/>
          <w:b/>
          <w:i/>
          <w:sz w:val="28"/>
          <w:szCs w:val="28"/>
        </w:rPr>
        <w:t>Распоряжение Федеральной службы по надзору в сфере образования и науки от 29 августа 2012 г. №3499-10 «Об установлении минимального количества баллов единого государственного экзамена по общеобразовательным предметам, подтверждающего освоение выпускником основных общеобразовательных программ среднего (полного) общего образования в соответствии с требованиями Федерального государственного образовательного стандарта среднего полного (общего) образования» установить, что минимальное количество баллов ЕГЭ</w:t>
      </w:r>
      <w:proofErr w:type="gramStart"/>
      <w:r w:rsidRPr="00CF5D23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CF5D23">
        <w:rPr>
          <w:rFonts w:ascii="Times New Roman" w:hAnsi="Times New Roman" w:cs="Times New Roman"/>
          <w:b/>
          <w:i/>
          <w:sz w:val="28"/>
          <w:szCs w:val="28"/>
        </w:rPr>
        <w:t xml:space="preserve"> подтверждающее освоение выпускников основных общеобразовательных программ среднего (полного) общего образования в соответствии с требованиями федерального государственного образовательного стандарта среднего (полного) общего  образования, составляет: </w:t>
      </w:r>
    </w:p>
    <w:p w:rsidR="00CF5D23" w:rsidRPr="00CF5D23" w:rsidRDefault="00CF5D23">
      <w:pPr>
        <w:rPr>
          <w:rFonts w:ascii="Times New Roman" w:hAnsi="Times New Roman" w:cs="Times New Roman"/>
          <w:b/>
          <w:sz w:val="28"/>
          <w:szCs w:val="28"/>
        </w:rPr>
      </w:pPr>
      <w:r w:rsidRPr="00CF5D23">
        <w:rPr>
          <w:rFonts w:ascii="Times New Roman" w:hAnsi="Times New Roman" w:cs="Times New Roman"/>
          <w:b/>
          <w:sz w:val="28"/>
          <w:szCs w:val="28"/>
        </w:rPr>
        <w:t>По русскому языку-36 баллов,</w:t>
      </w:r>
    </w:p>
    <w:p w:rsidR="00CF5D23" w:rsidRPr="00CF5D23" w:rsidRDefault="00CF5D23">
      <w:pPr>
        <w:rPr>
          <w:rFonts w:ascii="Times New Roman" w:hAnsi="Times New Roman" w:cs="Times New Roman"/>
          <w:b/>
          <w:sz w:val="28"/>
          <w:szCs w:val="28"/>
        </w:rPr>
      </w:pPr>
      <w:r w:rsidRPr="00CF5D23">
        <w:rPr>
          <w:rFonts w:ascii="Times New Roman" w:hAnsi="Times New Roman" w:cs="Times New Roman"/>
          <w:b/>
          <w:sz w:val="28"/>
          <w:szCs w:val="28"/>
        </w:rPr>
        <w:t>По математике -24 балла,</w:t>
      </w:r>
    </w:p>
    <w:p w:rsidR="00CF5D23" w:rsidRPr="00CF5D23" w:rsidRDefault="00CF5D23">
      <w:pPr>
        <w:rPr>
          <w:rFonts w:ascii="Times New Roman" w:hAnsi="Times New Roman" w:cs="Times New Roman"/>
          <w:b/>
          <w:sz w:val="28"/>
          <w:szCs w:val="28"/>
        </w:rPr>
      </w:pPr>
      <w:r w:rsidRPr="00CF5D23">
        <w:rPr>
          <w:rFonts w:ascii="Times New Roman" w:hAnsi="Times New Roman" w:cs="Times New Roman"/>
          <w:b/>
          <w:sz w:val="28"/>
          <w:szCs w:val="28"/>
        </w:rPr>
        <w:t>По физике -36 баллов</w:t>
      </w:r>
    </w:p>
    <w:p w:rsidR="00CF5D23" w:rsidRPr="00CF5D23" w:rsidRDefault="00CF5D23">
      <w:pPr>
        <w:rPr>
          <w:rFonts w:ascii="Times New Roman" w:hAnsi="Times New Roman" w:cs="Times New Roman"/>
          <w:b/>
          <w:sz w:val="28"/>
          <w:szCs w:val="28"/>
        </w:rPr>
      </w:pPr>
      <w:r w:rsidRPr="00CF5D23">
        <w:rPr>
          <w:rFonts w:ascii="Times New Roman" w:hAnsi="Times New Roman" w:cs="Times New Roman"/>
          <w:b/>
          <w:sz w:val="28"/>
          <w:szCs w:val="28"/>
        </w:rPr>
        <w:t>По химии -36 баллов,</w:t>
      </w:r>
    </w:p>
    <w:p w:rsidR="00CF5D23" w:rsidRPr="00CF5D23" w:rsidRDefault="00CF5D23">
      <w:pPr>
        <w:rPr>
          <w:rFonts w:ascii="Times New Roman" w:hAnsi="Times New Roman" w:cs="Times New Roman"/>
          <w:b/>
          <w:sz w:val="28"/>
          <w:szCs w:val="28"/>
        </w:rPr>
      </w:pPr>
      <w:r w:rsidRPr="00CF5D23">
        <w:rPr>
          <w:rFonts w:ascii="Times New Roman" w:hAnsi="Times New Roman" w:cs="Times New Roman"/>
          <w:b/>
          <w:sz w:val="28"/>
          <w:szCs w:val="28"/>
        </w:rPr>
        <w:t>По информатике и ИКТ-40 баллов,</w:t>
      </w:r>
    </w:p>
    <w:p w:rsidR="00CF5D23" w:rsidRPr="00CF5D23" w:rsidRDefault="00CF5D23">
      <w:pPr>
        <w:rPr>
          <w:rFonts w:ascii="Times New Roman" w:hAnsi="Times New Roman" w:cs="Times New Roman"/>
          <w:b/>
          <w:sz w:val="28"/>
          <w:szCs w:val="28"/>
        </w:rPr>
      </w:pPr>
      <w:r w:rsidRPr="00CF5D23">
        <w:rPr>
          <w:rFonts w:ascii="Times New Roman" w:hAnsi="Times New Roman" w:cs="Times New Roman"/>
          <w:b/>
          <w:sz w:val="28"/>
          <w:szCs w:val="28"/>
        </w:rPr>
        <w:t>По биологии-36 баллов,</w:t>
      </w:r>
    </w:p>
    <w:p w:rsidR="00CF5D23" w:rsidRPr="00CF5D23" w:rsidRDefault="00CF5D23">
      <w:pPr>
        <w:rPr>
          <w:rFonts w:ascii="Times New Roman" w:hAnsi="Times New Roman" w:cs="Times New Roman"/>
          <w:b/>
          <w:sz w:val="28"/>
          <w:szCs w:val="28"/>
        </w:rPr>
      </w:pPr>
      <w:r w:rsidRPr="00CF5D23">
        <w:rPr>
          <w:rFonts w:ascii="Times New Roman" w:hAnsi="Times New Roman" w:cs="Times New Roman"/>
          <w:b/>
          <w:sz w:val="28"/>
          <w:szCs w:val="28"/>
        </w:rPr>
        <w:t>По истории – 32 балла,</w:t>
      </w:r>
    </w:p>
    <w:p w:rsidR="00CF5D23" w:rsidRPr="00CF5D23" w:rsidRDefault="00CF5D23">
      <w:pPr>
        <w:rPr>
          <w:rFonts w:ascii="Times New Roman" w:hAnsi="Times New Roman" w:cs="Times New Roman"/>
          <w:b/>
          <w:sz w:val="28"/>
          <w:szCs w:val="28"/>
        </w:rPr>
      </w:pPr>
      <w:r w:rsidRPr="00CF5D23">
        <w:rPr>
          <w:rFonts w:ascii="Times New Roman" w:hAnsi="Times New Roman" w:cs="Times New Roman"/>
          <w:b/>
          <w:sz w:val="28"/>
          <w:szCs w:val="28"/>
        </w:rPr>
        <w:t>По географии – 37 баллов,</w:t>
      </w:r>
    </w:p>
    <w:p w:rsidR="00CF5D23" w:rsidRPr="00CF5D23" w:rsidRDefault="00CF5D23">
      <w:pPr>
        <w:rPr>
          <w:rFonts w:ascii="Times New Roman" w:hAnsi="Times New Roman" w:cs="Times New Roman"/>
          <w:b/>
          <w:sz w:val="28"/>
          <w:szCs w:val="28"/>
        </w:rPr>
      </w:pPr>
      <w:r w:rsidRPr="00CF5D23">
        <w:rPr>
          <w:rFonts w:ascii="Times New Roman" w:hAnsi="Times New Roman" w:cs="Times New Roman"/>
          <w:b/>
          <w:sz w:val="28"/>
          <w:szCs w:val="28"/>
        </w:rPr>
        <w:t>По обществознанию-39 баллов,</w:t>
      </w:r>
    </w:p>
    <w:p w:rsidR="00CF5D23" w:rsidRPr="00CF5D23" w:rsidRDefault="00CF5D23">
      <w:pPr>
        <w:rPr>
          <w:rFonts w:ascii="Times New Roman" w:hAnsi="Times New Roman" w:cs="Times New Roman"/>
          <w:b/>
          <w:sz w:val="28"/>
          <w:szCs w:val="28"/>
        </w:rPr>
      </w:pPr>
      <w:r w:rsidRPr="00CF5D23">
        <w:rPr>
          <w:rFonts w:ascii="Times New Roman" w:hAnsi="Times New Roman" w:cs="Times New Roman"/>
          <w:b/>
          <w:sz w:val="28"/>
          <w:szCs w:val="28"/>
        </w:rPr>
        <w:t>По литературе-32 балла,</w:t>
      </w:r>
    </w:p>
    <w:p w:rsidR="003670F1" w:rsidRPr="00CF5D23" w:rsidRDefault="00CF5D23">
      <w:pPr>
        <w:rPr>
          <w:rFonts w:ascii="Times New Roman" w:hAnsi="Times New Roman" w:cs="Times New Roman"/>
          <w:b/>
          <w:sz w:val="28"/>
          <w:szCs w:val="28"/>
        </w:rPr>
      </w:pPr>
      <w:r w:rsidRPr="00CF5D23">
        <w:rPr>
          <w:rFonts w:ascii="Times New Roman" w:hAnsi="Times New Roman" w:cs="Times New Roman"/>
          <w:b/>
          <w:sz w:val="28"/>
          <w:szCs w:val="28"/>
        </w:rPr>
        <w:t xml:space="preserve">По иностранным языкам -20 баллов.  </w:t>
      </w:r>
    </w:p>
    <w:sectPr w:rsidR="003670F1" w:rsidRPr="00CF5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D23"/>
    <w:rsid w:val="003670F1"/>
    <w:rsid w:val="00CF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898</Characters>
  <Application>Microsoft Office Word</Application>
  <DocSecurity>0</DocSecurity>
  <Lines>7</Lines>
  <Paragraphs>2</Paragraphs>
  <ScaleCrop>false</ScaleCrop>
  <Company>Microsoft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2012-12-03T13:05:00Z</dcterms:created>
  <dcterms:modified xsi:type="dcterms:W3CDTF">2012-12-03T13:14:00Z</dcterms:modified>
</cp:coreProperties>
</file>